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5B" w:rsidRPr="00A76A5B" w:rsidRDefault="00A76A5B" w:rsidP="00A76A5B">
      <w:pPr>
        <w:rPr>
          <w:sz w:val="18"/>
          <w:szCs w:val="18"/>
        </w:rPr>
      </w:pPr>
      <w:r w:rsidRPr="00A76A5B">
        <w:rPr>
          <w:sz w:val="18"/>
          <w:szCs w:val="18"/>
        </w:rPr>
        <w:t>Gentilissimi Dirigenti Scolastici e Referenti Orientamento, </w:t>
      </w:r>
    </w:p>
    <w:p w:rsidR="00A76A5B" w:rsidRPr="00A76A5B" w:rsidRDefault="00A76A5B" w:rsidP="00A76A5B">
      <w:pPr>
        <w:rPr>
          <w:sz w:val="18"/>
          <w:szCs w:val="18"/>
        </w:rPr>
      </w:pPr>
      <w:r w:rsidRPr="00A76A5B">
        <w:rPr>
          <w:sz w:val="18"/>
          <w:szCs w:val="18"/>
        </w:rPr>
        <w:t> con la presente, abbiamo il piacere di informarvi su alcune iniziative promosse dalla </w:t>
      </w:r>
      <w:r w:rsidRPr="00A76A5B">
        <w:rPr>
          <w:b/>
          <w:bCs/>
          <w:sz w:val="18"/>
          <w:szCs w:val="18"/>
        </w:rPr>
        <w:t>Scuola della Formazione Professionale DIEFFE</w:t>
      </w:r>
      <w:r w:rsidRPr="00A76A5B">
        <w:rPr>
          <w:sz w:val="18"/>
          <w:szCs w:val="18"/>
        </w:rPr>
        <w:t> di </w:t>
      </w:r>
      <w:r w:rsidRPr="00A76A5B">
        <w:rPr>
          <w:b/>
          <w:bCs/>
          <w:sz w:val="18"/>
          <w:szCs w:val="18"/>
        </w:rPr>
        <w:t>Lonigo </w:t>
      </w:r>
      <w:r w:rsidRPr="00A76A5B">
        <w:rPr>
          <w:sz w:val="18"/>
          <w:szCs w:val="18"/>
        </w:rPr>
        <w:t>per avvicinare i ragazzi delle </w:t>
      </w:r>
      <w:r w:rsidRPr="00A76A5B">
        <w:rPr>
          <w:b/>
          <w:bCs/>
          <w:sz w:val="18"/>
          <w:szCs w:val="18"/>
        </w:rPr>
        <w:t>scuole medie</w:t>
      </w:r>
      <w:r w:rsidRPr="00A76A5B">
        <w:rPr>
          <w:sz w:val="18"/>
          <w:szCs w:val="18"/>
        </w:rPr>
        <w:t> che dovranno affrontare la scelta del futuro indirizzo scolastico al quale iscriversi.</w:t>
      </w:r>
      <w:r w:rsidRPr="00A76A5B">
        <w:rPr>
          <w:sz w:val="18"/>
          <w:szCs w:val="18"/>
        </w:rPr>
        <w:br/>
        <w:t>Il percorso formativo del nostro Istituto superiore permette di conseguire in 4 anni il </w:t>
      </w:r>
      <w:r w:rsidRPr="00A76A5B">
        <w:rPr>
          <w:b/>
          <w:bCs/>
          <w:sz w:val="18"/>
          <w:szCs w:val="18"/>
        </w:rPr>
        <w:t>DIPLOMA DI</w:t>
      </w:r>
      <w:r w:rsidRPr="00A76A5B">
        <w:rPr>
          <w:sz w:val="18"/>
          <w:szCs w:val="18"/>
        </w:rPr>
        <w:t> </w:t>
      </w:r>
      <w:r w:rsidRPr="00A76A5B">
        <w:rPr>
          <w:b/>
          <w:bCs/>
          <w:sz w:val="18"/>
          <w:szCs w:val="18"/>
        </w:rPr>
        <w:t>TECNICO DI CUCINA o TECNICO DEI SERVIZI DI SALA E BAR </w:t>
      </w:r>
      <w:r w:rsidRPr="00A76A5B">
        <w:rPr>
          <w:sz w:val="18"/>
          <w:szCs w:val="18"/>
        </w:rPr>
        <w:t>formando una</w:t>
      </w:r>
      <w:r w:rsidRPr="00A76A5B">
        <w:rPr>
          <w:b/>
          <w:bCs/>
          <w:sz w:val="18"/>
          <w:szCs w:val="18"/>
        </w:rPr>
        <w:t> </w:t>
      </w:r>
      <w:r w:rsidRPr="00A76A5B">
        <w:rPr>
          <w:sz w:val="18"/>
          <w:szCs w:val="18"/>
        </w:rPr>
        <w:t>figura professionale specializzata e competente nei diversi ambiti della enogastronomia, dell'ospitalità, e della valorizzazione delle eccellenze agroalimentari locali, in sintonia con le esigenze del territorio in cui opera. E’ possibile frequentare il 4°anno specialistico, dopo il triennio professionale al termine del quale viene rilasciata la  </w:t>
      </w:r>
      <w:r w:rsidRPr="00A76A5B">
        <w:rPr>
          <w:b/>
          <w:bCs/>
          <w:sz w:val="18"/>
          <w:szCs w:val="18"/>
        </w:rPr>
        <w:t>QUALIFICA DI</w:t>
      </w:r>
      <w:r w:rsidRPr="00A76A5B">
        <w:rPr>
          <w:sz w:val="18"/>
          <w:szCs w:val="18"/>
        </w:rPr>
        <w:t> </w:t>
      </w:r>
      <w:r w:rsidRPr="00A76A5B">
        <w:rPr>
          <w:b/>
          <w:bCs/>
          <w:sz w:val="18"/>
          <w:szCs w:val="18"/>
        </w:rPr>
        <w:t>OPERATORE DELLA RISTORAZIONE</w:t>
      </w:r>
      <w:r w:rsidRPr="00A76A5B">
        <w:rPr>
          <w:sz w:val="18"/>
          <w:szCs w:val="18"/>
        </w:rPr>
        <w:t>. </w:t>
      </w:r>
    </w:p>
    <w:p w:rsidR="00A76A5B" w:rsidRPr="00A76A5B" w:rsidRDefault="00A76A5B" w:rsidP="00A76A5B">
      <w:pPr>
        <w:rPr>
          <w:sz w:val="18"/>
          <w:szCs w:val="18"/>
        </w:rPr>
      </w:pPr>
      <w:r w:rsidRPr="00A76A5B">
        <w:rPr>
          <w:sz w:val="18"/>
          <w:szCs w:val="18"/>
        </w:rPr>
        <w:t>I percorsi di studi sono gratuiti perché realizzati con risorse a valere sul Programma Operativo Regionale cofinanziato con il Fondo Sociale Europeo 2014-2020 di Regione del Veneto.</w:t>
      </w:r>
    </w:p>
    <w:p w:rsidR="00A76A5B" w:rsidRPr="00A76A5B" w:rsidRDefault="00A76A5B" w:rsidP="00A76A5B">
      <w:pPr>
        <w:rPr>
          <w:sz w:val="18"/>
          <w:szCs w:val="18"/>
        </w:rPr>
      </w:pPr>
      <w:r w:rsidRPr="00A76A5B">
        <w:rPr>
          <w:i/>
          <w:iCs/>
          <w:sz w:val="18"/>
          <w:szCs w:val="18"/>
        </w:rPr>
        <w:t>Saremo lieti di accogliere ragazzi e genitori presso la nostra rinnovata sede in via S. Daniele, 60 a Lonigo in uno dei prossimi appuntamenti:</w:t>
      </w:r>
    </w:p>
    <w:p w:rsidR="00A76A5B" w:rsidRPr="00A76A5B" w:rsidRDefault="00A76A5B" w:rsidP="00A76A5B">
      <w:pPr>
        <w:rPr>
          <w:sz w:val="18"/>
          <w:szCs w:val="18"/>
        </w:rPr>
      </w:pPr>
      <w:r w:rsidRPr="00A76A5B">
        <w:rPr>
          <w:sz w:val="18"/>
          <w:szCs w:val="18"/>
        </w:rPr>
        <w:t> </w:t>
      </w:r>
      <w:r w:rsidRPr="00A76A5B">
        <w:rPr>
          <w:b/>
          <w:bCs/>
          <w:sz w:val="18"/>
          <w:szCs w:val="18"/>
          <w:u w:val="single"/>
        </w:rPr>
        <w:t>Sabato 8 maggio, dalle 10.00 alle 18.00</w:t>
      </w:r>
    </w:p>
    <w:p w:rsidR="00A76A5B" w:rsidRPr="00A76A5B" w:rsidRDefault="00A76A5B" w:rsidP="00A76A5B">
      <w:pPr>
        <w:rPr>
          <w:sz w:val="18"/>
          <w:szCs w:val="18"/>
        </w:rPr>
      </w:pPr>
      <w:r w:rsidRPr="00A76A5B">
        <w:rPr>
          <w:b/>
          <w:bCs/>
          <w:sz w:val="18"/>
          <w:szCs w:val="18"/>
        </w:rPr>
        <w:t xml:space="preserve">Spring Open </w:t>
      </w:r>
      <w:proofErr w:type="spellStart"/>
      <w:r w:rsidRPr="00A76A5B">
        <w:rPr>
          <w:b/>
          <w:bCs/>
          <w:sz w:val="18"/>
          <w:szCs w:val="18"/>
        </w:rPr>
        <w:t>Day</w:t>
      </w:r>
      <w:proofErr w:type="spellEnd"/>
      <w:r w:rsidRPr="00A76A5B">
        <w:rPr>
          <w:b/>
          <w:bCs/>
          <w:sz w:val="18"/>
          <w:szCs w:val="18"/>
        </w:rPr>
        <w:t>. </w:t>
      </w:r>
      <w:r w:rsidRPr="00A76A5B">
        <w:rPr>
          <w:sz w:val="18"/>
          <w:szCs w:val="18"/>
        </w:rPr>
        <w:t>Il parco e la terrazza panoramica dell’Istituto si popoleranno di </w:t>
      </w:r>
      <w:r w:rsidRPr="00A76A5B">
        <w:rPr>
          <w:b/>
          <w:bCs/>
          <w:sz w:val="18"/>
          <w:szCs w:val="18"/>
        </w:rPr>
        <w:t>stand “didattici”</w:t>
      </w:r>
      <w:r w:rsidRPr="00A76A5B">
        <w:rPr>
          <w:sz w:val="18"/>
          <w:szCs w:val="18"/>
        </w:rPr>
        <w:t xml:space="preserve">: la cucina green e sostenibile, l’orto a cucchiaio, l'arte della panificazione, </w:t>
      </w:r>
      <w:proofErr w:type="spellStart"/>
      <w:r w:rsidRPr="00A76A5B">
        <w:rPr>
          <w:sz w:val="18"/>
          <w:szCs w:val="18"/>
        </w:rPr>
        <w:t>bio</w:t>
      </w:r>
      <w:proofErr w:type="spellEnd"/>
      <w:r w:rsidRPr="00A76A5B">
        <w:rPr>
          <w:sz w:val="18"/>
          <w:szCs w:val="18"/>
        </w:rPr>
        <w:t xml:space="preserve">: cocktails &amp; </w:t>
      </w:r>
      <w:proofErr w:type="spellStart"/>
      <w:r w:rsidRPr="00A76A5B">
        <w:rPr>
          <w:sz w:val="18"/>
          <w:szCs w:val="18"/>
        </w:rPr>
        <w:t>wines</w:t>
      </w:r>
      <w:proofErr w:type="spellEnd"/>
      <w:r w:rsidRPr="00A76A5B">
        <w:rPr>
          <w:sz w:val="18"/>
          <w:szCs w:val="18"/>
        </w:rPr>
        <w:t>, l'angolo delle eccellenze del territorio. Una </w:t>
      </w:r>
      <w:r w:rsidRPr="00A76A5B">
        <w:rPr>
          <w:b/>
          <w:bCs/>
          <w:sz w:val="18"/>
          <w:szCs w:val="18"/>
        </w:rPr>
        <w:t>fiera culinaria a cielo aperto</w:t>
      </w:r>
      <w:r w:rsidRPr="00A76A5B">
        <w:rPr>
          <w:sz w:val="18"/>
          <w:szCs w:val="18"/>
        </w:rPr>
        <w:t> con tanto di </w:t>
      </w:r>
      <w:r w:rsidRPr="00A76A5B">
        <w:rPr>
          <w:b/>
          <w:bCs/>
          <w:sz w:val="18"/>
          <w:szCs w:val="18"/>
        </w:rPr>
        <w:t>pic-nic gourmet per tutti</w:t>
      </w:r>
      <w:r w:rsidRPr="00A76A5B">
        <w:rPr>
          <w:sz w:val="18"/>
          <w:szCs w:val="18"/>
        </w:rPr>
        <w:t> all’ora di pranzo. Un vero </w:t>
      </w:r>
      <w:r w:rsidRPr="00A76A5B">
        <w:rPr>
          <w:b/>
          <w:bCs/>
          <w:sz w:val="18"/>
          <w:szCs w:val="18"/>
        </w:rPr>
        <w:t>tour gastronomico </w:t>
      </w:r>
      <w:r w:rsidRPr="00A76A5B">
        <w:rPr>
          <w:sz w:val="18"/>
          <w:szCs w:val="18"/>
        </w:rPr>
        <w:t>che vedrà il coinvolgimento dei produttori locali (pastifici artigianali, caseifici, salumifici, cantine e ortaggi) con particolare riferimento alle </w:t>
      </w:r>
      <w:hyperlink r:id="rId5" w:tgtFrame="_blank" w:history="1">
        <w:r w:rsidRPr="00A76A5B">
          <w:rPr>
            <w:rStyle w:val="Collegamentoipertestuale"/>
            <w:sz w:val="18"/>
            <w:szCs w:val="18"/>
          </w:rPr>
          <w:t>DE.CO</w:t>
        </w:r>
      </w:hyperlink>
      <w:r w:rsidRPr="00A76A5B">
        <w:rPr>
          <w:sz w:val="18"/>
          <w:szCs w:val="18"/>
        </w:rPr>
        <w:t>. (denominazioni comunali), fiore all'occhiello della provincia vicentina.</w:t>
      </w:r>
    </w:p>
    <w:p w:rsidR="00A76A5B" w:rsidRPr="00A76A5B" w:rsidRDefault="00A76A5B" w:rsidP="00A76A5B">
      <w:pPr>
        <w:rPr>
          <w:sz w:val="18"/>
          <w:szCs w:val="18"/>
        </w:rPr>
      </w:pPr>
      <w:r w:rsidRPr="00A76A5B">
        <w:rPr>
          <w:sz w:val="18"/>
          <w:szCs w:val="18"/>
        </w:rPr>
        <w:t> </w:t>
      </w:r>
      <w:r w:rsidRPr="00A76A5B">
        <w:rPr>
          <w:b/>
          <w:bCs/>
          <w:sz w:val="18"/>
          <w:szCs w:val="18"/>
          <w:u w:val="single"/>
        </w:rPr>
        <w:t>Ogni giovedì di aprile, dalle 16.00 alle 18.00</w:t>
      </w:r>
    </w:p>
    <w:p w:rsidR="00A76A5B" w:rsidRPr="00A76A5B" w:rsidRDefault="00A76A5B" w:rsidP="00A76A5B">
      <w:pPr>
        <w:rPr>
          <w:sz w:val="18"/>
          <w:szCs w:val="18"/>
        </w:rPr>
      </w:pPr>
      <w:r w:rsidRPr="00A76A5B">
        <w:rPr>
          <w:b/>
          <w:bCs/>
          <w:sz w:val="18"/>
          <w:szCs w:val="18"/>
        </w:rPr>
        <w:t>DIEFFE Lab</w:t>
      </w:r>
      <w:r w:rsidRPr="00A76A5B">
        <w:rPr>
          <w:sz w:val="18"/>
          <w:szCs w:val="18"/>
        </w:rPr>
        <w:t>. </w:t>
      </w:r>
      <w:r w:rsidRPr="00A76A5B">
        <w:rPr>
          <w:b/>
          <w:bCs/>
          <w:sz w:val="18"/>
          <w:szCs w:val="18"/>
        </w:rPr>
        <w:t>Ogni giovedì pomeriggio del mese di aprile </w:t>
      </w:r>
      <w:r w:rsidRPr="00A76A5B">
        <w:rPr>
          <w:sz w:val="18"/>
          <w:szCs w:val="18"/>
        </w:rPr>
        <w:t>accoglieremo</w:t>
      </w:r>
      <w:r w:rsidRPr="00A76A5B">
        <w:rPr>
          <w:b/>
          <w:bCs/>
          <w:sz w:val="18"/>
          <w:szCs w:val="18"/>
        </w:rPr>
        <w:t> </w:t>
      </w:r>
      <w:r w:rsidRPr="00A76A5B">
        <w:rPr>
          <w:sz w:val="18"/>
          <w:szCs w:val="18"/>
        </w:rPr>
        <w:t>i vostri ragazzi nei </w:t>
      </w:r>
      <w:r w:rsidRPr="00A76A5B">
        <w:rPr>
          <w:b/>
          <w:bCs/>
          <w:sz w:val="18"/>
          <w:szCs w:val="18"/>
        </w:rPr>
        <w:t>laboratori gratuiti di cucina creativa e cocktail bar </w:t>
      </w:r>
      <w:r w:rsidRPr="00A76A5B">
        <w:rPr>
          <w:sz w:val="18"/>
          <w:szCs w:val="18"/>
        </w:rPr>
        <w:t>per “vivere” un pomeriggio a scuola affiancati dai migliori docenti e professionisti del settore, partecipando ad un coinvolgente </w:t>
      </w:r>
      <w:r w:rsidRPr="00A76A5B">
        <w:rPr>
          <w:b/>
          <w:bCs/>
          <w:sz w:val="18"/>
          <w:szCs w:val="18"/>
        </w:rPr>
        <w:t xml:space="preserve">percorso tra cucina, </w:t>
      </w:r>
      <w:proofErr w:type="spellStart"/>
      <w:r w:rsidRPr="00A76A5B">
        <w:rPr>
          <w:b/>
          <w:bCs/>
          <w:sz w:val="18"/>
          <w:szCs w:val="18"/>
        </w:rPr>
        <w:t>mixology</w:t>
      </w:r>
      <w:proofErr w:type="spellEnd"/>
      <w:r w:rsidRPr="00A76A5B">
        <w:rPr>
          <w:sz w:val="18"/>
          <w:szCs w:val="18"/>
        </w:rPr>
        <w:t> (rigorosamente alcool free), </w:t>
      </w:r>
      <w:r w:rsidRPr="00A76A5B">
        <w:rPr>
          <w:b/>
          <w:bCs/>
          <w:sz w:val="18"/>
          <w:szCs w:val="18"/>
        </w:rPr>
        <w:t>pasticceria, cioccolateria e lievitati. </w:t>
      </w:r>
      <w:r w:rsidRPr="00A76A5B">
        <w:rPr>
          <w:sz w:val="18"/>
          <w:szCs w:val="18"/>
        </w:rPr>
        <w:t>Parallelamente, le famiglie e i ragazzi potranno effettuare dei </w:t>
      </w:r>
      <w:r w:rsidRPr="00A76A5B">
        <w:rPr>
          <w:b/>
          <w:bCs/>
          <w:sz w:val="18"/>
          <w:szCs w:val="18"/>
        </w:rPr>
        <w:t>colloqui orientativi</w:t>
      </w:r>
      <w:r w:rsidRPr="00A76A5B">
        <w:rPr>
          <w:sz w:val="18"/>
          <w:szCs w:val="18"/>
        </w:rPr>
        <w:t> e il </w:t>
      </w:r>
      <w:r w:rsidRPr="00A76A5B">
        <w:rPr>
          <w:b/>
          <w:bCs/>
          <w:sz w:val="18"/>
          <w:szCs w:val="18"/>
        </w:rPr>
        <w:t>tour della scuola.</w:t>
      </w:r>
    </w:p>
    <w:p w:rsidR="00A76A5B" w:rsidRPr="00A76A5B" w:rsidRDefault="00A76A5B" w:rsidP="00A76A5B">
      <w:pPr>
        <w:rPr>
          <w:sz w:val="18"/>
          <w:szCs w:val="18"/>
        </w:rPr>
      </w:pPr>
      <w:r w:rsidRPr="00A76A5B">
        <w:rPr>
          <w:sz w:val="18"/>
          <w:szCs w:val="18"/>
        </w:rPr>
        <w:t> </w:t>
      </w:r>
    </w:p>
    <w:p w:rsidR="00A76A5B" w:rsidRPr="00A76A5B" w:rsidRDefault="00A76A5B" w:rsidP="00A76A5B">
      <w:pPr>
        <w:rPr>
          <w:sz w:val="18"/>
          <w:szCs w:val="18"/>
        </w:rPr>
      </w:pPr>
      <w:r w:rsidRPr="00A76A5B">
        <w:rPr>
          <w:b/>
          <w:bCs/>
          <w:sz w:val="18"/>
          <w:szCs w:val="18"/>
          <w:u w:val="single"/>
        </w:rPr>
        <w:t>Dal 5 al 9 luglio, dalle 9.00 alle 13.00</w:t>
      </w:r>
    </w:p>
    <w:p w:rsidR="00A76A5B" w:rsidRPr="00A76A5B" w:rsidRDefault="00A76A5B" w:rsidP="00A76A5B">
      <w:pPr>
        <w:rPr>
          <w:sz w:val="18"/>
          <w:szCs w:val="18"/>
        </w:rPr>
      </w:pPr>
      <w:r w:rsidRPr="00A76A5B">
        <w:rPr>
          <w:b/>
          <w:bCs/>
          <w:sz w:val="18"/>
          <w:szCs w:val="18"/>
        </w:rPr>
        <w:t xml:space="preserve">DIEFFE </w:t>
      </w:r>
      <w:proofErr w:type="spellStart"/>
      <w:r w:rsidRPr="00A76A5B">
        <w:rPr>
          <w:b/>
          <w:bCs/>
          <w:sz w:val="18"/>
          <w:szCs w:val="18"/>
        </w:rPr>
        <w:t>Summer</w:t>
      </w:r>
      <w:proofErr w:type="spellEnd"/>
      <w:r w:rsidRPr="00A76A5B">
        <w:rPr>
          <w:b/>
          <w:bCs/>
          <w:sz w:val="18"/>
          <w:szCs w:val="18"/>
        </w:rPr>
        <w:t xml:space="preserve"> School. </w:t>
      </w:r>
      <w:r w:rsidRPr="00A76A5B">
        <w:rPr>
          <w:sz w:val="18"/>
          <w:szCs w:val="18"/>
        </w:rPr>
        <w:t>Il</w:t>
      </w:r>
      <w:r w:rsidRPr="00A76A5B">
        <w:rPr>
          <w:b/>
          <w:bCs/>
          <w:sz w:val="18"/>
          <w:szCs w:val="18"/>
        </w:rPr>
        <w:t> campus estivo</w:t>
      </w:r>
      <w:r w:rsidRPr="00A76A5B">
        <w:rPr>
          <w:sz w:val="18"/>
          <w:szCs w:val="18"/>
        </w:rPr>
        <w:t> per ragazzi che desiderano assaporare il gusto di una professione che, un domani, potrebbe essere la loro. Una settimana per mettersi alla prova come </w:t>
      </w:r>
      <w:r w:rsidRPr="00A76A5B">
        <w:rPr>
          <w:b/>
          <w:bCs/>
          <w:sz w:val="18"/>
          <w:szCs w:val="18"/>
        </w:rPr>
        <w:t>cuoco, barman, pasticcere o cameriere</w:t>
      </w:r>
      <w:r w:rsidRPr="00A76A5B">
        <w:rPr>
          <w:sz w:val="18"/>
          <w:szCs w:val="18"/>
        </w:rPr>
        <w:t>, sotto la guida di eccellenti maestri dell’enogastronomia, pasticceria e cioccolateria. </w:t>
      </w:r>
    </w:p>
    <w:p w:rsidR="00A76A5B" w:rsidRPr="00A76A5B" w:rsidRDefault="00A76A5B" w:rsidP="00A76A5B">
      <w:pPr>
        <w:rPr>
          <w:sz w:val="18"/>
          <w:szCs w:val="18"/>
        </w:rPr>
      </w:pPr>
      <w:r w:rsidRPr="00A76A5B">
        <w:rPr>
          <w:sz w:val="18"/>
          <w:szCs w:val="18"/>
        </w:rPr>
        <w:t>Un’opportunità da non perdere per tutti i ragazzi che desiderano avvicinarsi al mondo della ristorazione di alto profilo con interesse e curiosità, e per tutti quelli che si trovano incerti sul futuro indirizzo scolastico da affrontare. Vi aspettiamo!</w:t>
      </w:r>
    </w:p>
    <w:p w:rsidR="00A76A5B" w:rsidRPr="00A76A5B" w:rsidRDefault="00A76A5B" w:rsidP="00A76A5B">
      <w:pPr>
        <w:rPr>
          <w:sz w:val="18"/>
          <w:szCs w:val="18"/>
        </w:rPr>
      </w:pPr>
      <w:r w:rsidRPr="00A76A5B">
        <w:rPr>
          <w:sz w:val="18"/>
          <w:szCs w:val="18"/>
        </w:rPr>
        <w:t>Direttore Scuola della Formazione Professionale</w:t>
      </w:r>
      <w:r w:rsidRPr="00A76A5B">
        <w:rPr>
          <w:sz w:val="18"/>
          <w:szCs w:val="18"/>
        </w:rPr>
        <w:br/>
        <w:t>DIEFFE di Lonigo</w:t>
      </w:r>
      <w:r w:rsidRPr="00A76A5B">
        <w:rPr>
          <w:sz w:val="18"/>
          <w:szCs w:val="18"/>
        </w:rPr>
        <w:br/>
        <w:t>Luca Schettini</w:t>
      </w:r>
    </w:p>
    <w:p w:rsidR="00A76A5B" w:rsidRPr="00A76A5B" w:rsidRDefault="00A76A5B" w:rsidP="00A76A5B">
      <w:pPr>
        <w:rPr>
          <w:sz w:val="18"/>
          <w:szCs w:val="18"/>
        </w:rPr>
      </w:pPr>
      <w:r w:rsidRPr="00A76A5B">
        <w:rPr>
          <w:sz w:val="18"/>
          <w:szCs w:val="18"/>
        </w:rPr>
        <w:t> </w:t>
      </w:r>
      <w:r w:rsidRPr="00A76A5B">
        <w:rPr>
          <w:i/>
          <w:iCs/>
          <w:sz w:val="18"/>
          <w:szCs w:val="18"/>
        </w:rPr>
        <w:t>Tutte le iniziative sono </w:t>
      </w:r>
      <w:r w:rsidRPr="00A76A5B">
        <w:rPr>
          <w:i/>
          <w:iCs/>
          <w:sz w:val="18"/>
          <w:szCs w:val="18"/>
          <w:u w:val="single"/>
        </w:rPr>
        <w:t>gratuite</w:t>
      </w:r>
      <w:r w:rsidRPr="00A76A5B">
        <w:rPr>
          <w:i/>
          <w:iCs/>
          <w:sz w:val="18"/>
          <w:szCs w:val="18"/>
        </w:rPr>
        <w:t> con </w:t>
      </w:r>
      <w:r w:rsidRPr="00A76A5B">
        <w:rPr>
          <w:i/>
          <w:iCs/>
          <w:sz w:val="18"/>
          <w:szCs w:val="18"/>
          <w:u w:val="single"/>
        </w:rPr>
        <w:t>prenotazione obbligatoria</w:t>
      </w:r>
      <w:r w:rsidRPr="00A76A5B">
        <w:rPr>
          <w:i/>
          <w:iCs/>
          <w:sz w:val="18"/>
          <w:szCs w:val="18"/>
        </w:rPr>
        <w:t> e si svolgeranno in totale sicurezza, in micro gruppi, nel rispetto delle norme anti-COVID.</w:t>
      </w:r>
    </w:p>
    <w:p w:rsidR="00A76A5B" w:rsidRDefault="00A76A5B" w:rsidP="00A76A5B">
      <w:pPr>
        <w:rPr>
          <w:sz w:val="18"/>
          <w:szCs w:val="18"/>
        </w:rPr>
      </w:pPr>
      <w:r w:rsidRPr="00A76A5B">
        <w:rPr>
          <w:b/>
          <w:bCs/>
          <w:sz w:val="18"/>
          <w:szCs w:val="18"/>
        </w:rPr>
        <w:t>Info e prenotazioni:</w:t>
      </w:r>
      <w:r w:rsidRPr="00A76A5B">
        <w:rPr>
          <w:sz w:val="18"/>
          <w:szCs w:val="18"/>
        </w:rPr>
        <w:t> Tel. 0444 432639 - </w:t>
      </w:r>
      <w:hyperlink r:id="rId6" w:tgtFrame="_blank" w:history="1">
        <w:r w:rsidRPr="00A76A5B">
          <w:rPr>
            <w:rStyle w:val="Collegamentoipertestuale"/>
            <w:sz w:val="18"/>
            <w:szCs w:val="18"/>
          </w:rPr>
          <w:t>lonigo@scuoledieffe.it</w:t>
        </w:r>
      </w:hyperlink>
    </w:p>
    <w:p w:rsidR="00A76A5B" w:rsidRPr="00A76A5B" w:rsidRDefault="00A76A5B" w:rsidP="00A76A5B">
      <w:pPr>
        <w:rPr>
          <w:sz w:val="18"/>
          <w:szCs w:val="18"/>
        </w:rPr>
      </w:pPr>
      <w:r w:rsidRPr="00A76A5B">
        <w:rPr>
          <w:sz w:val="18"/>
          <w:szCs w:val="18"/>
        </w:rPr>
        <w:t>Segreteria Didattica 2</w:t>
      </w:r>
    </w:p>
    <w:p w:rsidR="00A76A5B" w:rsidRPr="00A76A5B" w:rsidRDefault="00A76A5B" w:rsidP="00A76A5B">
      <w:pPr>
        <w:rPr>
          <w:sz w:val="18"/>
          <w:szCs w:val="18"/>
        </w:rPr>
      </w:pPr>
      <w:r w:rsidRPr="00A76A5B">
        <w:rPr>
          <w:b/>
          <w:bCs/>
          <w:sz w:val="18"/>
          <w:szCs w:val="18"/>
        </w:rPr>
        <w:t xml:space="preserve">Scuole della Formazione Professionale </w:t>
      </w:r>
      <w:proofErr w:type="spellStart"/>
      <w:r w:rsidRPr="00A76A5B">
        <w:rPr>
          <w:b/>
          <w:bCs/>
          <w:sz w:val="18"/>
          <w:szCs w:val="18"/>
        </w:rPr>
        <w:t>Dieffe</w:t>
      </w:r>
      <w:proofErr w:type="spellEnd"/>
    </w:p>
    <w:p w:rsidR="00A76A5B" w:rsidRPr="00A76A5B" w:rsidRDefault="00A76A5B" w:rsidP="00A76A5B">
      <w:pPr>
        <w:rPr>
          <w:sz w:val="18"/>
          <w:szCs w:val="18"/>
        </w:rPr>
      </w:pPr>
      <w:r w:rsidRPr="00A76A5B">
        <w:rPr>
          <w:sz w:val="18"/>
          <w:szCs w:val="18"/>
        </w:rPr>
        <w:t>Via San Daniele, 60</w:t>
      </w:r>
    </w:p>
    <w:p w:rsidR="00A271B7" w:rsidRPr="00A76A5B" w:rsidRDefault="00A76A5B">
      <w:pPr>
        <w:rPr>
          <w:sz w:val="18"/>
          <w:szCs w:val="18"/>
        </w:rPr>
      </w:pPr>
      <w:r w:rsidRPr="00A76A5B">
        <w:rPr>
          <w:sz w:val="18"/>
          <w:szCs w:val="18"/>
        </w:rPr>
        <w:t>36045 Lonigo (VI)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76A5B">
        <w:rPr>
          <w:sz w:val="18"/>
          <w:szCs w:val="18"/>
        </w:rPr>
        <w:t>Tel.0444/432639</w:t>
      </w:r>
      <w:bookmarkStart w:id="0" w:name="_GoBack"/>
      <w:bookmarkEnd w:id="0"/>
    </w:p>
    <w:sectPr w:rsidR="00A271B7" w:rsidRPr="00A76A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5B"/>
    <w:rsid w:val="00A271B7"/>
    <w:rsid w:val="00A7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6A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6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0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26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6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1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6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onigo@scuoledieffe.it" TargetMode="External"/><Relationship Id="rId5" Type="http://schemas.openxmlformats.org/officeDocument/2006/relationships/hyperlink" Target="http://de.c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1</cp:revision>
  <dcterms:created xsi:type="dcterms:W3CDTF">2021-04-09T10:48:00Z</dcterms:created>
  <dcterms:modified xsi:type="dcterms:W3CDTF">2021-04-09T10:50:00Z</dcterms:modified>
</cp:coreProperties>
</file>